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36480" w14:textId="77777777" w:rsidR="00FA001D" w:rsidRPr="00FA001D" w:rsidRDefault="00FA001D" w:rsidP="00FA001D">
      <w:pPr>
        <w:pStyle w:val="Sinespaciado"/>
        <w:jc w:val="center"/>
        <w:rPr>
          <w:rFonts w:ascii="Arial" w:hAnsi="Arial" w:cs="Arial"/>
          <w:b/>
          <w:bCs/>
          <w:sz w:val="24"/>
          <w:szCs w:val="24"/>
          <w:lang w:eastAsia="es-MX"/>
        </w:rPr>
      </w:pPr>
      <w:r w:rsidRPr="00FA001D">
        <w:rPr>
          <w:rFonts w:ascii="Arial" w:hAnsi="Arial" w:cs="Arial"/>
          <w:b/>
          <w:bCs/>
          <w:sz w:val="24"/>
          <w:szCs w:val="24"/>
          <w:lang w:eastAsia="es-MX"/>
        </w:rPr>
        <w:t>MANTIENE AYUNTAMIENTO DE BJ LIMPIEZA PERMANENTE PARA PRESERVAR PLAYAS DE CANCÚN</w:t>
      </w:r>
    </w:p>
    <w:p w14:paraId="77136973" w14:textId="77777777" w:rsidR="00FA001D" w:rsidRPr="00FA001D" w:rsidRDefault="00FA001D" w:rsidP="00FA001D">
      <w:pPr>
        <w:pStyle w:val="Sinespaciado"/>
        <w:jc w:val="both"/>
        <w:rPr>
          <w:rFonts w:ascii="Arial" w:hAnsi="Arial" w:cs="Arial"/>
          <w:sz w:val="24"/>
          <w:szCs w:val="24"/>
          <w:lang w:eastAsia="es-MX"/>
        </w:rPr>
      </w:pPr>
    </w:p>
    <w:p w14:paraId="3EC150A5" w14:textId="77777777" w:rsidR="00FA001D" w:rsidRPr="00FA001D" w:rsidRDefault="00FA001D" w:rsidP="00FA001D">
      <w:pPr>
        <w:pStyle w:val="Sinespaciado"/>
        <w:jc w:val="both"/>
        <w:rPr>
          <w:rFonts w:ascii="Arial" w:hAnsi="Arial" w:cs="Arial"/>
          <w:sz w:val="24"/>
          <w:szCs w:val="24"/>
          <w:lang w:eastAsia="es-MX"/>
        </w:rPr>
      </w:pPr>
      <w:r w:rsidRPr="00FA001D">
        <w:rPr>
          <w:rFonts w:ascii="Arial" w:hAnsi="Arial" w:cs="Arial"/>
          <w:b/>
          <w:bCs/>
          <w:sz w:val="24"/>
          <w:szCs w:val="24"/>
          <w:lang w:eastAsia="es-MX"/>
        </w:rPr>
        <w:t>Cancún, Q. R., a 1 de agosto de 2026.-</w:t>
      </w:r>
      <w:r w:rsidRPr="00FA001D">
        <w:rPr>
          <w:rFonts w:ascii="Arial" w:hAnsi="Arial" w:cs="Arial"/>
          <w:sz w:val="24"/>
          <w:szCs w:val="24"/>
          <w:lang w:eastAsia="es-MX"/>
        </w:rPr>
        <w:t xml:space="preserve"> Como parte del compromiso con la conservación y el cuidado de uno de los principales atractivos del destino, el Ayuntamiento de Benito Juárez mantiene de manera continua las labores de limpieza y mantenimiento en las playas públicas de Cancún, para que permanezcan limpias, seguras y en óptimas condiciones para el disfrute de las y los cancunenses, así como de visitantes nacionales y extranjeros.</w:t>
      </w:r>
    </w:p>
    <w:p w14:paraId="193FAB20" w14:textId="77777777" w:rsidR="00FA001D" w:rsidRPr="00FA001D" w:rsidRDefault="00FA001D" w:rsidP="00FA001D">
      <w:pPr>
        <w:pStyle w:val="Sinespaciado"/>
        <w:jc w:val="both"/>
        <w:rPr>
          <w:rFonts w:ascii="Arial" w:hAnsi="Arial" w:cs="Arial"/>
          <w:sz w:val="24"/>
          <w:szCs w:val="24"/>
          <w:lang w:eastAsia="es-MX"/>
        </w:rPr>
      </w:pPr>
    </w:p>
    <w:p w14:paraId="3A94B4A8" w14:textId="77777777" w:rsidR="00FA001D" w:rsidRPr="00FA001D" w:rsidRDefault="00FA001D" w:rsidP="00FA001D">
      <w:pPr>
        <w:pStyle w:val="Sinespaciado"/>
        <w:jc w:val="both"/>
        <w:rPr>
          <w:rFonts w:ascii="Arial" w:hAnsi="Arial" w:cs="Arial"/>
          <w:sz w:val="24"/>
          <w:szCs w:val="24"/>
          <w:lang w:eastAsia="es-MX"/>
        </w:rPr>
      </w:pPr>
      <w:r w:rsidRPr="00FA001D">
        <w:rPr>
          <w:rFonts w:ascii="Arial" w:hAnsi="Arial" w:cs="Arial"/>
          <w:sz w:val="24"/>
          <w:szCs w:val="24"/>
          <w:lang w:eastAsia="es-MX"/>
        </w:rPr>
        <w:t>Para constatar el desarrollo de estos trabajos, la Encargada de Despacho de la Presidencia Municipal, Landy Guadalupe Canché Pantoja, realizó un recorrido de supervisión desde Playa Delfines hasta Playa Marlín, donde verificó las acciones que diariamente llevan a cabo las brigadas municipales para preservar estos espacios naturales.</w:t>
      </w:r>
    </w:p>
    <w:p w14:paraId="75E35630" w14:textId="77777777" w:rsidR="00FA001D" w:rsidRPr="00FA001D" w:rsidRDefault="00FA001D" w:rsidP="00FA001D">
      <w:pPr>
        <w:pStyle w:val="Sinespaciado"/>
        <w:jc w:val="both"/>
        <w:rPr>
          <w:rFonts w:ascii="Arial" w:hAnsi="Arial" w:cs="Arial"/>
          <w:sz w:val="24"/>
          <w:szCs w:val="24"/>
          <w:lang w:eastAsia="es-MX"/>
        </w:rPr>
      </w:pPr>
    </w:p>
    <w:p w14:paraId="2D6E6261" w14:textId="77777777" w:rsidR="00FA001D" w:rsidRPr="00FA001D" w:rsidRDefault="00FA001D" w:rsidP="00FA001D">
      <w:pPr>
        <w:pStyle w:val="Sinespaciado"/>
        <w:jc w:val="both"/>
        <w:rPr>
          <w:rFonts w:ascii="Arial" w:hAnsi="Arial" w:cs="Arial"/>
          <w:sz w:val="24"/>
          <w:szCs w:val="24"/>
          <w:lang w:eastAsia="es-MX"/>
        </w:rPr>
      </w:pPr>
      <w:r w:rsidRPr="00FA001D">
        <w:rPr>
          <w:rFonts w:ascii="Arial" w:hAnsi="Arial" w:cs="Arial"/>
          <w:sz w:val="24"/>
          <w:szCs w:val="24"/>
          <w:lang w:eastAsia="es-MX"/>
        </w:rPr>
        <w:t>Durante la visita, destacó que el mantenimiento de las playas es una labor permanente que incluye la recolección de residuos, pepena, rastrillado de arena, cribado de arena, retiro de sargazo, limpieza de sanitarios, barrido de accesos, rampas, escaleras y estacionamientos, además del uso del tractor con barredora para mantener en buenas condiciones la franja costera.</w:t>
      </w:r>
    </w:p>
    <w:p w14:paraId="7EC0EF49" w14:textId="77777777" w:rsidR="00FA001D" w:rsidRPr="00FA001D" w:rsidRDefault="00FA001D" w:rsidP="00FA001D">
      <w:pPr>
        <w:pStyle w:val="Sinespaciado"/>
        <w:jc w:val="both"/>
        <w:rPr>
          <w:rFonts w:ascii="Arial" w:hAnsi="Arial" w:cs="Arial"/>
          <w:sz w:val="24"/>
          <w:szCs w:val="24"/>
          <w:lang w:eastAsia="es-MX"/>
        </w:rPr>
      </w:pPr>
    </w:p>
    <w:p w14:paraId="4AA8D1BC" w14:textId="77777777" w:rsidR="00FA001D" w:rsidRPr="00FA001D" w:rsidRDefault="00FA001D" w:rsidP="00FA001D">
      <w:pPr>
        <w:pStyle w:val="Sinespaciado"/>
        <w:jc w:val="both"/>
        <w:rPr>
          <w:rFonts w:ascii="Arial" w:hAnsi="Arial" w:cs="Arial"/>
          <w:sz w:val="24"/>
          <w:szCs w:val="24"/>
          <w:lang w:eastAsia="es-MX"/>
        </w:rPr>
      </w:pPr>
      <w:r w:rsidRPr="00FA001D">
        <w:rPr>
          <w:rFonts w:ascii="Arial" w:hAnsi="Arial" w:cs="Arial"/>
          <w:sz w:val="24"/>
          <w:szCs w:val="24"/>
          <w:lang w:eastAsia="es-MX"/>
        </w:rPr>
        <w:t>Asimismo, resaltó que estas acciones se fortalecen mediante la coordinación con el sector hotelero, que contribuye al cuidado y conservación de las playas, sumando esfuerzos para ofrecer espacios limpios y seguros que favorezcan la experiencia de quienes visitan este importante destino turístico.</w:t>
      </w:r>
    </w:p>
    <w:p w14:paraId="4982E9D8" w14:textId="77777777" w:rsidR="00FA001D" w:rsidRPr="00FA001D" w:rsidRDefault="00FA001D" w:rsidP="00FA001D">
      <w:pPr>
        <w:pStyle w:val="Sinespaciado"/>
        <w:jc w:val="both"/>
        <w:rPr>
          <w:rFonts w:ascii="Arial" w:hAnsi="Arial" w:cs="Arial"/>
          <w:sz w:val="24"/>
          <w:szCs w:val="24"/>
          <w:lang w:eastAsia="es-MX"/>
        </w:rPr>
      </w:pPr>
    </w:p>
    <w:p w14:paraId="3E51E76C" w14:textId="77777777" w:rsidR="00FA001D" w:rsidRPr="00FA001D" w:rsidRDefault="00FA001D" w:rsidP="00FA001D">
      <w:pPr>
        <w:pStyle w:val="Sinespaciado"/>
        <w:jc w:val="both"/>
        <w:rPr>
          <w:rFonts w:ascii="Arial" w:hAnsi="Arial" w:cs="Arial"/>
          <w:sz w:val="24"/>
          <w:szCs w:val="24"/>
          <w:lang w:eastAsia="es-MX"/>
        </w:rPr>
      </w:pPr>
      <w:r w:rsidRPr="00FA001D">
        <w:rPr>
          <w:rFonts w:ascii="Arial" w:hAnsi="Arial" w:cs="Arial"/>
          <w:sz w:val="24"/>
          <w:szCs w:val="24"/>
          <w:lang w:eastAsia="es-MX"/>
        </w:rPr>
        <w:t>Finalmente, señaló que la Dirección General de Servicios Públicos, en conjunto con la Zona Federal Marítimo Terrestre (ZOFEMAT), mantienen una estrategia de trabajo coordinada a lo largo de la costa para atender de manera oportuna el arribo de sargazo y dar continuidad a las labores de limpieza, reafirmando el compromiso del Gobierno Municipal con la preservación de las playas y el cuidado del entorno natural.</w:t>
      </w:r>
    </w:p>
    <w:p w14:paraId="6382E1F1" w14:textId="5EE42410" w:rsidR="00C667B2" w:rsidRPr="00FA001D" w:rsidRDefault="00C667B2" w:rsidP="00FA001D">
      <w:pPr>
        <w:pStyle w:val="Sinespaciado"/>
        <w:jc w:val="both"/>
        <w:rPr>
          <w:rFonts w:ascii="Arial" w:hAnsi="Arial" w:cs="Arial"/>
          <w:sz w:val="24"/>
          <w:szCs w:val="24"/>
          <w:lang w:eastAsia="es-MX"/>
        </w:rPr>
      </w:pPr>
    </w:p>
    <w:p w14:paraId="564EA4CB" w14:textId="77777777" w:rsidR="00FA001D" w:rsidRPr="00FA001D" w:rsidRDefault="00FA001D" w:rsidP="00FA001D">
      <w:pPr>
        <w:pStyle w:val="Sinespaciado"/>
        <w:jc w:val="both"/>
        <w:rPr>
          <w:rFonts w:ascii="Arial" w:hAnsi="Arial" w:cs="Arial"/>
          <w:sz w:val="24"/>
          <w:szCs w:val="24"/>
          <w:lang w:eastAsia="es-MX"/>
        </w:rPr>
      </w:pPr>
    </w:p>
    <w:p w14:paraId="183C1B04" w14:textId="77777777" w:rsidR="00FA001D" w:rsidRPr="00FA001D" w:rsidRDefault="00FA001D" w:rsidP="00FA001D">
      <w:pPr>
        <w:pStyle w:val="Sinespaciado"/>
        <w:jc w:val="both"/>
        <w:rPr>
          <w:rFonts w:ascii="Arial" w:hAnsi="Arial" w:cs="Arial"/>
          <w:sz w:val="24"/>
          <w:szCs w:val="24"/>
          <w:lang w:eastAsia="es-MX"/>
        </w:rPr>
      </w:pPr>
    </w:p>
    <w:p w14:paraId="76251758" w14:textId="1D115752" w:rsidR="00FA001D" w:rsidRPr="00FA001D" w:rsidRDefault="00FA001D" w:rsidP="00FA001D">
      <w:pPr>
        <w:pStyle w:val="Sinespaciado"/>
        <w:jc w:val="center"/>
        <w:rPr>
          <w:rFonts w:ascii="Arial" w:hAnsi="Arial" w:cs="Arial"/>
          <w:sz w:val="24"/>
          <w:szCs w:val="24"/>
        </w:rPr>
      </w:pPr>
      <w:r w:rsidRPr="00FA001D">
        <w:rPr>
          <w:rFonts w:ascii="Arial" w:hAnsi="Arial" w:cs="Arial"/>
          <w:sz w:val="24"/>
          <w:szCs w:val="24"/>
          <w:lang w:eastAsia="es-MX"/>
        </w:rPr>
        <w:t>************</w:t>
      </w:r>
    </w:p>
    <w:sectPr w:rsidR="00FA001D" w:rsidRPr="00FA001D" w:rsidSect="0092028B">
      <w:headerReference w:type="default" r:id="rId8"/>
      <w:footerReference w:type="default" r:id="rId9"/>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FBFDDB" w14:textId="77777777" w:rsidR="001D6D07" w:rsidRDefault="001D6D07" w:rsidP="0092028B">
      <w:r>
        <w:separator/>
      </w:r>
    </w:p>
  </w:endnote>
  <w:endnote w:type="continuationSeparator" w:id="0">
    <w:p w14:paraId="7273645C" w14:textId="77777777" w:rsidR="001D6D07" w:rsidRDefault="001D6D07" w:rsidP="0092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192E3" w14:textId="28B5ABA9" w:rsidR="0092028B" w:rsidRDefault="0092028B">
    <w:pPr>
      <w:pStyle w:val="Piedepgina"/>
    </w:pPr>
    <w:r>
      <w:rPr>
        <w:noProof/>
        <w:lang w:eastAsia="es-MX"/>
      </w:rPr>
      <w:drawing>
        <wp:anchor distT="0" distB="0" distL="114300" distR="114300" simplePos="0" relativeHeight="251662336" behindDoc="1" locked="0" layoutInCell="1" allowOverlap="1" wp14:anchorId="5C872904" wp14:editId="679A4A2A">
          <wp:simplePos x="0" y="0"/>
          <wp:positionH relativeFrom="page">
            <wp:align>right</wp:align>
          </wp:positionH>
          <wp:positionV relativeFrom="paragraph">
            <wp:posOffset>-45720</wp:posOffset>
          </wp:positionV>
          <wp:extent cx="7766050" cy="502920"/>
          <wp:effectExtent l="0" t="0" r="0" b="0"/>
          <wp:wrapNone/>
          <wp:docPr id="1500248226" name="Imagen 150024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92273" b="2723"/>
                  <a:stretch/>
                </pic:blipFill>
                <pic:spPr bwMode="auto">
                  <a:xfrm>
                    <a:off x="0" y="0"/>
                    <a:ext cx="7766050" cy="502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C8DE9" w14:textId="77777777" w:rsidR="001D6D07" w:rsidRDefault="001D6D07" w:rsidP="0092028B">
      <w:r>
        <w:separator/>
      </w:r>
    </w:p>
  </w:footnote>
  <w:footnote w:type="continuationSeparator" w:id="0">
    <w:p w14:paraId="3466A3D3" w14:textId="77777777" w:rsidR="001D6D07" w:rsidRDefault="001D6D07" w:rsidP="00920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06FE5" w14:textId="3F61CE83" w:rsidR="0092028B" w:rsidRDefault="0092028B">
    <w:pPr>
      <w:pStyle w:val="Encabezado"/>
      <w:rPr>
        <w:noProof/>
        <w:lang w:eastAsia="es-MX"/>
      </w:rPr>
    </w:pPr>
    <w:r>
      <w:rPr>
        <w:noProof/>
        <w:lang w:eastAsia="es-MX"/>
      </w:rPr>
      <mc:AlternateContent>
        <mc:Choice Requires="wps">
          <w:drawing>
            <wp:anchor distT="0" distB="0" distL="114300" distR="114300" simplePos="0" relativeHeight="251660288" behindDoc="0" locked="0" layoutInCell="1" allowOverlap="1" wp14:anchorId="5A747FF2" wp14:editId="136E245E">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62B01B" w14:textId="3979031B" w:rsidR="0092028B" w:rsidRPr="0092028B" w:rsidRDefault="0092028B" w:rsidP="0092028B">
                          <w:pPr>
                            <w:rPr>
                              <w:rFonts w:asciiTheme="minorHAnsi" w:hAnsiTheme="minorHAnsi"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DB2AB4">
                            <w:rPr>
                              <w:rFonts w:cstheme="minorHAnsi"/>
                              <w:b/>
                              <w:bCs/>
                              <w:lang w:val="es-ES"/>
                            </w:rPr>
                            <w:t>2</w:t>
                          </w:r>
                          <w:r w:rsidR="00CC5556">
                            <w:rPr>
                              <w:rFonts w:cstheme="minorHAnsi"/>
                              <w:b/>
                              <w:bCs/>
                              <w:lang w:val="es-ES"/>
                            </w:rPr>
                            <w:t>56</w:t>
                          </w:r>
                          <w:r w:rsidR="00FA001D">
                            <w:rPr>
                              <w:rFonts w:cstheme="minorHAnsi"/>
                              <w:b/>
                              <w:bCs/>
                              <w:lang w:val="es-ES"/>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47FF2" id="Rectángulo 1" o:spid="_x0000_s1026" style="position:absolute;margin-left:319.35pt;margin-top:-21.8pt;width:185.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miXbAIAADcFAAAOAAAAZHJzL2Uyb0RvYy54bWysVN9P2zAQfp+0/8Hy+0hbCmMVKapATJMQ&#10;IGDi2XVsas3xefa1SffX7+ykacf6NO3F8eXuu5/f+fKqrS3bqBANuJKPT0acKSehMu6t5N9fbj9d&#10;cBZRuEpYcKrkWxX51fzjh8vGz9QEVmArFRg5cXHW+JKvEP2sKKJcqVrEE/DKkVJDqAWSGN6KKoiG&#10;vNe2mIxG50UDofIBpIqR/t50Sj7P/rVWEh+0jgqZLTnlhvkM+Vyms5hfitlbEH5lZJ+G+IcsamEc&#10;BR1c3QgUbB3MX65qIwNE0HgioS5AayNVroGqGY/eVfO8El7lWqg50Q9tiv/PrbzfPPvHQG1ofJxF&#10;uqYqWh3q9KX8WJubtR2apVpkkn5OTs+mZxfUU0m6U5rFNHez2KN9iPhVQc3SpeSBhpF7JDZ3ESki&#10;me5MUjDr0hnBmurWWJuFRAN1bQPbCBogtuM0MMIdWJGUkMU+/3zDrVWd1yelmalSxjl6ptbep5BS&#10;OTzv/VpH1gmmKYMBOD4GtLhLprdNMJUpNwBHx4B/RhwQOSo4HMC1cRCOOah+DJE7+131Xc2pfGyX&#10;bT/TJVTbx8ACdNyPXt4amsediPgoApGdRkgLjA90aAtNyaG/cbaC8OvY/2RPHCQtZw0tT8njz7UI&#10;ijP7zRE7v4ynxAaGWZiefZ6QEA41y0ONW9fXQOMd01PhZb4me7S7qw5Qv9KeL1JUUgknKXbJJYad&#10;cI3dUtNLIdVikc1ow7zAO/fsZXKeGpz49tK+iuB7UiLR+R52iyZm77jZ2Sakg8UaQZtM3NTirq99&#10;62k7My/7lySt/6Gcrfbv3fw3AAAA//8DAFBLAwQUAAYACAAAACEA/PzVut8AAAAKAQAADwAAAGRy&#10;cy9kb3ducmV2LnhtbEyPQU7DMBBF90jcwRokdq0NhZCGOFWFqIRYFJH2AG48xBHxONhOm94edwXL&#10;0X/6/025mmzPjuhD50jC3VwAQ2qc7qiVsN9tZjmwEBVp1TtCCWcMsKqur0pVaHeiTzzWsWWphEKh&#10;JJgYh4Lz0Bi0KszdgJSyL+etiun0LddenVK57fm9EBm3qqO0YNSALwab73q0Ega/Hj7Mq9ltpq1/&#10;e2/HujM/Zylvb6b1M7CIU/yD4aKf1KFKTgc3kg6sl5At8qeESpg9LDJgF0KI5SOwQ8py4FXJ/79Q&#10;/QIAAP//AwBQSwECLQAUAAYACAAAACEAtoM4kv4AAADhAQAAEwAAAAAAAAAAAAAAAAAAAAAAW0Nv&#10;bnRlbnRfVHlwZXNdLnhtbFBLAQItABQABgAIAAAAIQA4/SH/1gAAAJQBAAALAAAAAAAAAAAAAAAA&#10;AC8BAABfcmVscy8ucmVsc1BLAQItABQABgAIAAAAIQCm2miXbAIAADcFAAAOAAAAAAAAAAAAAAAA&#10;AC4CAABkcnMvZTJvRG9jLnhtbFBLAQItABQABgAIAAAAIQD8/NW63wAAAAoBAAAPAAAAAAAAAAAA&#10;AAAAAMYEAABkcnMvZG93bnJldi54bWxQSwUGAAAAAAQABADzAAAA0gUAAAAA&#10;" fillcolor="white [3201]" strokecolor="black [3213]" strokeweight="1pt">
              <v:textbox>
                <w:txbxContent>
                  <w:p w14:paraId="1B62B01B" w14:textId="3979031B" w:rsidR="0092028B" w:rsidRPr="0092028B" w:rsidRDefault="0092028B" w:rsidP="0092028B">
                    <w:pPr>
                      <w:rPr>
                        <w:rFonts w:asciiTheme="minorHAnsi" w:hAnsiTheme="minorHAnsi"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DB2AB4">
                      <w:rPr>
                        <w:rFonts w:cstheme="minorHAnsi"/>
                        <w:b/>
                        <w:bCs/>
                        <w:lang w:val="es-ES"/>
                      </w:rPr>
                      <w:t>2</w:t>
                    </w:r>
                    <w:r w:rsidR="00CC5556">
                      <w:rPr>
                        <w:rFonts w:cstheme="minorHAnsi"/>
                        <w:b/>
                        <w:bCs/>
                        <w:lang w:val="es-ES"/>
                      </w:rPr>
                      <w:t>56</w:t>
                    </w:r>
                    <w:r w:rsidR="00FA001D">
                      <w:rPr>
                        <w:rFonts w:cstheme="minorHAnsi"/>
                        <w:b/>
                        <w:bCs/>
                        <w:lang w:val="es-ES"/>
                      </w:rPr>
                      <w:t>9</w:t>
                    </w:r>
                  </w:p>
                </w:txbxContent>
              </v:textbox>
            </v:rect>
          </w:pict>
        </mc:Fallback>
      </mc:AlternateContent>
    </w:r>
    <w:r>
      <w:rPr>
        <w:noProof/>
        <w:lang w:eastAsia="es-MX"/>
      </w:rPr>
      <w:drawing>
        <wp:anchor distT="0" distB="0" distL="114300" distR="114300" simplePos="0" relativeHeight="251659264" behindDoc="1" locked="0" layoutInCell="1" allowOverlap="1" wp14:anchorId="2B372E73" wp14:editId="263C5554">
          <wp:simplePos x="0" y="0"/>
          <wp:positionH relativeFrom="page">
            <wp:posOffset>6350</wp:posOffset>
          </wp:positionH>
          <wp:positionV relativeFrom="paragraph">
            <wp:posOffset>-1340485</wp:posOffset>
          </wp:positionV>
          <wp:extent cx="7766050" cy="1043940"/>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3488" b="86124"/>
                  <a:stretch/>
                </pic:blipFill>
                <pic:spPr bwMode="auto">
                  <a:xfrm>
                    <a:off x="0" y="0"/>
                    <a:ext cx="7766050" cy="1043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03E78B" w14:textId="6AE3ADA6" w:rsidR="0092028B" w:rsidRDefault="009202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E0B19"/>
    <w:multiLevelType w:val="hybridMultilevel"/>
    <w:tmpl w:val="85241F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B0529E"/>
    <w:multiLevelType w:val="hybridMultilevel"/>
    <w:tmpl w:val="8804A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F66083"/>
    <w:multiLevelType w:val="hybridMultilevel"/>
    <w:tmpl w:val="73A28F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042EA8"/>
    <w:multiLevelType w:val="hybridMultilevel"/>
    <w:tmpl w:val="372867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752CB6"/>
    <w:multiLevelType w:val="hybridMultilevel"/>
    <w:tmpl w:val="318C2FBC"/>
    <w:lvl w:ilvl="0" w:tplc="19D0A77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7A2374"/>
    <w:multiLevelType w:val="hybridMultilevel"/>
    <w:tmpl w:val="7FAEB7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26246060"/>
    <w:multiLevelType w:val="hybridMultilevel"/>
    <w:tmpl w:val="2AA8F1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C9B69CB"/>
    <w:multiLevelType w:val="multilevel"/>
    <w:tmpl w:val="C3867E8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8" w15:restartNumberingAfterBreak="0">
    <w:nsid w:val="2F5105F3"/>
    <w:multiLevelType w:val="hybridMultilevel"/>
    <w:tmpl w:val="E070B7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FCB468C"/>
    <w:multiLevelType w:val="hybridMultilevel"/>
    <w:tmpl w:val="930236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20B7EB7"/>
    <w:multiLevelType w:val="hybridMultilevel"/>
    <w:tmpl w:val="30AA55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116AC0"/>
    <w:multiLevelType w:val="hybridMultilevel"/>
    <w:tmpl w:val="5210AC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6404C8"/>
    <w:multiLevelType w:val="hybridMultilevel"/>
    <w:tmpl w:val="DEB8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E31BDE"/>
    <w:multiLevelType w:val="hybridMultilevel"/>
    <w:tmpl w:val="87D469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CA377F4"/>
    <w:multiLevelType w:val="hybridMultilevel"/>
    <w:tmpl w:val="3C560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BE26ED4"/>
    <w:multiLevelType w:val="hybridMultilevel"/>
    <w:tmpl w:val="EF7C050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4ED20B94"/>
    <w:multiLevelType w:val="hybridMultilevel"/>
    <w:tmpl w:val="B51220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72144C5"/>
    <w:multiLevelType w:val="hybridMultilevel"/>
    <w:tmpl w:val="F872B5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B9C322D"/>
    <w:multiLevelType w:val="hybridMultilevel"/>
    <w:tmpl w:val="5E7C5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D792686"/>
    <w:multiLevelType w:val="hybridMultilevel"/>
    <w:tmpl w:val="49DCF9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5524709"/>
    <w:multiLevelType w:val="hybridMultilevel"/>
    <w:tmpl w:val="CDBE9C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E9218FF"/>
    <w:multiLevelType w:val="hybridMultilevel"/>
    <w:tmpl w:val="DCFA04AC"/>
    <w:lvl w:ilvl="0" w:tplc="0E4E3A6E">
      <w:numFmt w:val="decimal"/>
      <w:lvlText w:val="%1."/>
      <w:lvlJc w:val="left"/>
      <w:pPr>
        <w:ind w:left="643"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74066E1C"/>
    <w:multiLevelType w:val="hybridMultilevel"/>
    <w:tmpl w:val="D7CC44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5423815"/>
    <w:multiLevelType w:val="hybridMultilevel"/>
    <w:tmpl w:val="8B9AFC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40996458">
    <w:abstractNumId w:val="14"/>
  </w:num>
  <w:num w:numId="2" w16cid:durableId="2124685336">
    <w:abstractNumId w:val="21"/>
  </w:num>
  <w:num w:numId="3" w16cid:durableId="213734795">
    <w:abstractNumId w:val="5"/>
  </w:num>
  <w:num w:numId="4" w16cid:durableId="862672705">
    <w:abstractNumId w:val="15"/>
  </w:num>
  <w:num w:numId="5" w16cid:durableId="525824927">
    <w:abstractNumId w:val="16"/>
  </w:num>
  <w:num w:numId="6" w16cid:durableId="821122458">
    <w:abstractNumId w:val="0"/>
  </w:num>
  <w:num w:numId="7" w16cid:durableId="776484643">
    <w:abstractNumId w:val="22"/>
  </w:num>
  <w:num w:numId="8" w16cid:durableId="2018993361">
    <w:abstractNumId w:val="13"/>
  </w:num>
  <w:num w:numId="9" w16cid:durableId="310134209">
    <w:abstractNumId w:val="11"/>
  </w:num>
  <w:num w:numId="10" w16cid:durableId="1153909644">
    <w:abstractNumId w:val="4"/>
  </w:num>
  <w:num w:numId="11" w16cid:durableId="1090154522">
    <w:abstractNumId w:val="12"/>
  </w:num>
  <w:num w:numId="12" w16cid:durableId="1748266583">
    <w:abstractNumId w:val="2"/>
  </w:num>
  <w:num w:numId="13" w16cid:durableId="10188687">
    <w:abstractNumId w:val="17"/>
  </w:num>
  <w:num w:numId="14" w16cid:durableId="1499076322">
    <w:abstractNumId w:val="9"/>
  </w:num>
  <w:num w:numId="15" w16cid:durableId="532839213">
    <w:abstractNumId w:val="6"/>
  </w:num>
  <w:num w:numId="16" w16cid:durableId="509298281">
    <w:abstractNumId w:val="7"/>
  </w:num>
  <w:num w:numId="17" w16cid:durableId="208031181">
    <w:abstractNumId w:val="20"/>
  </w:num>
  <w:num w:numId="18" w16cid:durableId="1237937474">
    <w:abstractNumId w:val="18"/>
  </w:num>
  <w:num w:numId="19" w16cid:durableId="265618142">
    <w:abstractNumId w:val="10"/>
  </w:num>
  <w:num w:numId="20" w16cid:durableId="1049764452">
    <w:abstractNumId w:val="1"/>
  </w:num>
  <w:num w:numId="21" w16cid:durableId="205487122">
    <w:abstractNumId w:val="3"/>
  </w:num>
  <w:num w:numId="22" w16cid:durableId="824590642">
    <w:abstractNumId w:val="19"/>
  </w:num>
  <w:num w:numId="23" w16cid:durableId="108159909">
    <w:abstractNumId w:val="23"/>
  </w:num>
  <w:num w:numId="24" w16cid:durableId="16024493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8B"/>
    <w:rsid w:val="00005DAB"/>
    <w:rsid w:val="00013FA5"/>
    <w:rsid w:val="00026C1C"/>
    <w:rsid w:val="00030A6D"/>
    <w:rsid w:val="0005079F"/>
    <w:rsid w:val="00051B9E"/>
    <w:rsid w:val="00052D3C"/>
    <w:rsid w:val="0005597C"/>
    <w:rsid w:val="00057868"/>
    <w:rsid w:val="0006054B"/>
    <w:rsid w:val="0006673E"/>
    <w:rsid w:val="000725D7"/>
    <w:rsid w:val="00075D60"/>
    <w:rsid w:val="0009524E"/>
    <w:rsid w:val="000A2B2C"/>
    <w:rsid w:val="000B62FF"/>
    <w:rsid w:val="000B7D0D"/>
    <w:rsid w:val="000C1AE1"/>
    <w:rsid w:val="000C25FB"/>
    <w:rsid w:val="000D6869"/>
    <w:rsid w:val="000E1CB1"/>
    <w:rsid w:val="000E6F41"/>
    <w:rsid w:val="000E7E55"/>
    <w:rsid w:val="000F05EF"/>
    <w:rsid w:val="000F46AB"/>
    <w:rsid w:val="000F4D76"/>
    <w:rsid w:val="00100E10"/>
    <w:rsid w:val="00104F3E"/>
    <w:rsid w:val="00105172"/>
    <w:rsid w:val="00106C95"/>
    <w:rsid w:val="00111F21"/>
    <w:rsid w:val="00122490"/>
    <w:rsid w:val="001251F8"/>
    <w:rsid w:val="0014199E"/>
    <w:rsid w:val="00167894"/>
    <w:rsid w:val="0017297F"/>
    <w:rsid w:val="00174C35"/>
    <w:rsid w:val="001752E4"/>
    <w:rsid w:val="00176EAD"/>
    <w:rsid w:val="0018486D"/>
    <w:rsid w:val="001966CA"/>
    <w:rsid w:val="001974AE"/>
    <w:rsid w:val="001A4695"/>
    <w:rsid w:val="001A5184"/>
    <w:rsid w:val="001A6B74"/>
    <w:rsid w:val="001B55CD"/>
    <w:rsid w:val="001C3DCF"/>
    <w:rsid w:val="001C4D81"/>
    <w:rsid w:val="001C6945"/>
    <w:rsid w:val="001C794B"/>
    <w:rsid w:val="001D2988"/>
    <w:rsid w:val="001D6D07"/>
    <w:rsid w:val="001E1C05"/>
    <w:rsid w:val="001E2B6A"/>
    <w:rsid w:val="001E4771"/>
    <w:rsid w:val="001F1189"/>
    <w:rsid w:val="001F1EEB"/>
    <w:rsid w:val="001F27F2"/>
    <w:rsid w:val="001F76FA"/>
    <w:rsid w:val="002102B2"/>
    <w:rsid w:val="002103CD"/>
    <w:rsid w:val="002146B6"/>
    <w:rsid w:val="00231623"/>
    <w:rsid w:val="002372B0"/>
    <w:rsid w:val="00241AF5"/>
    <w:rsid w:val="00241CC8"/>
    <w:rsid w:val="00243703"/>
    <w:rsid w:val="00243AE3"/>
    <w:rsid w:val="002444FE"/>
    <w:rsid w:val="0025509E"/>
    <w:rsid w:val="002579B6"/>
    <w:rsid w:val="00265DA8"/>
    <w:rsid w:val="002668A6"/>
    <w:rsid w:val="00270158"/>
    <w:rsid w:val="0027105C"/>
    <w:rsid w:val="00273D1E"/>
    <w:rsid w:val="0027769B"/>
    <w:rsid w:val="00277FCC"/>
    <w:rsid w:val="00280724"/>
    <w:rsid w:val="0029683D"/>
    <w:rsid w:val="002A38C5"/>
    <w:rsid w:val="002A39F3"/>
    <w:rsid w:val="002A4F38"/>
    <w:rsid w:val="002B006D"/>
    <w:rsid w:val="002B1033"/>
    <w:rsid w:val="002B7419"/>
    <w:rsid w:val="002C377D"/>
    <w:rsid w:val="002D2023"/>
    <w:rsid w:val="002D47C3"/>
    <w:rsid w:val="002E6C46"/>
    <w:rsid w:val="002E72D1"/>
    <w:rsid w:val="002F08CD"/>
    <w:rsid w:val="002F0A83"/>
    <w:rsid w:val="002F509B"/>
    <w:rsid w:val="003003C3"/>
    <w:rsid w:val="00300540"/>
    <w:rsid w:val="00301C48"/>
    <w:rsid w:val="003134AC"/>
    <w:rsid w:val="00314E8D"/>
    <w:rsid w:val="00321721"/>
    <w:rsid w:val="00325D4F"/>
    <w:rsid w:val="003319CB"/>
    <w:rsid w:val="00334DE8"/>
    <w:rsid w:val="00337387"/>
    <w:rsid w:val="003425A3"/>
    <w:rsid w:val="003425F7"/>
    <w:rsid w:val="00342E47"/>
    <w:rsid w:val="0035601A"/>
    <w:rsid w:val="00356271"/>
    <w:rsid w:val="003576E5"/>
    <w:rsid w:val="0036686B"/>
    <w:rsid w:val="00371BE3"/>
    <w:rsid w:val="003774C0"/>
    <w:rsid w:val="00381E82"/>
    <w:rsid w:val="0038410D"/>
    <w:rsid w:val="00385A25"/>
    <w:rsid w:val="00391D3E"/>
    <w:rsid w:val="00396B13"/>
    <w:rsid w:val="003A1CBB"/>
    <w:rsid w:val="003A24AE"/>
    <w:rsid w:val="003B0DB0"/>
    <w:rsid w:val="003B2F7C"/>
    <w:rsid w:val="003B5485"/>
    <w:rsid w:val="003C0004"/>
    <w:rsid w:val="003C3A6F"/>
    <w:rsid w:val="003C4D6A"/>
    <w:rsid w:val="003D0D70"/>
    <w:rsid w:val="003D1362"/>
    <w:rsid w:val="003D3A30"/>
    <w:rsid w:val="003D6B82"/>
    <w:rsid w:val="003E5A69"/>
    <w:rsid w:val="003E64E6"/>
    <w:rsid w:val="003E7AEA"/>
    <w:rsid w:val="003F1C1B"/>
    <w:rsid w:val="003F74E3"/>
    <w:rsid w:val="00403535"/>
    <w:rsid w:val="00411266"/>
    <w:rsid w:val="00422544"/>
    <w:rsid w:val="00424811"/>
    <w:rsid w:val="00434918"/>
    <w:rsid w:val="00437043"/>
    <w:rsid w:val="00437CC8"/>
    <w:rsid w:val="0044087C"/>
    <w:rsid w:val="004433C5"/>
    <w:rsid w:val="00447012"/>
    <w:rsid w:val="004501AE"/>
    <w:rsid w:val="00454EB7"/>
    <w:rsid w:val="00460E56"/>
    <w:rsid w:val="00461801"/>
    <w:rsid w:val="00467C35"/>
    <w:rsid w:val="00473701"/>
    <w:rsid w:val="00473B6C"/>
    <w:rsid w:val="00485C06"/>
    <w:rsid w:val="00492EA5"/>
    <w:rsid w:val="00496F14"/>
    <w:rsid w:val="004977C0"/>
    <w:rsid w:val="004A519D"/>
    <w:rsid w:val="004A79FF"/>
    <w:rsid w:val="004B2935"/>
    <w:rsid w:val="004B569C"/>
    <w:rsid w:val="004B5836"/>
    <w:rsid w:val="004C5A12"/>
    <w:rsid w:val="004C74BC"/>
    <w:rsid w:val="004D0A80"/>
    <w:rsid w:val="004D6C77"/>
    <w:rsid w:val="004E43A1"/>
    <w:rsid w:val="00500033"/>
    <w:rsid w:val="00500A53"/>
    <w:rsid w:val="00500F50"/>
    <w:rsid w:val="005056AE"/>
    <w:rsid w:val="00510EAF"/>
    <w:rsid w:val="00512C37"/>
    <w:rsid w:val="00513637"/>
    <w:rsid w:val="0054077A"/>
    <w:rsid w:val="00543D38"/>
    <w:rsid w:val="00555966"/>
    <w:rsid w:val="00562395"/>
    <w:rsid w:val="00564625"/>
    <w:rsid w:val="00564A3C"/>
    <w:rsid w:val="005879D0"/>
    <w:rsid w:val="005942CF"/>
    <w:rsid w:val="00594A89"/>
    <w:rsid w:val="005A050D"/>
    <w:rsid w:val="005A06D8"/>
    <w:rsid w:val="005A3580"/>
    <w:rsid w:val="005A5227"/>
    <w:rsid w:val="005A7401"/>
    <w:rsid w:val="005C7621"/>
    <w:rsid w:val="005D6014"/>
    <w:rsid w:val="005E4D7A"/>
    <w:rsid w:val="005F5A17"/>
    <w:rsid w:val="005F65DC"/>
    <w:rsid w:val="005F66A8"/>
    <w:rsid w:val="00607A09"/>
    <w:rsid w:val="00615214"/>
    <w:rsid w:val="006225EC"/>
    <w:rsid w:val="00626EC4"/>
    <w:rsid w:val="006303F6"/>
    <w:rsid w:val="00631448"/>
    <w:rsid w:val="00633C16"/>
    <w:rsid w:val="00634D39"/>
    <w:rsid w:val="0063616E"/>
    <w:rsid w:val="006366FC"/>
    <w:rsid w:val="00646782"/>
    <w:rsid w:val="00653A20"/>
    <w:rsid w:val="0065406D"/>
    <w:rsid w:val="00660058"/>
    <w:rsid w:val="0066440A"/>
    <w:rsid w:val="0067082F"/>
    <w:rsid w:val="0067627D"/>
    <w:rsid w:val="006855A8"/>
    <w:rsid w:val="0068586F"/>
    <w:rsid w:val="00687F90"/>
    <w:rsid w:val="006919B1"/>
    <w:rsid w:val="006960A5"/>
    <w:rsid w:val="006A1CAC"/>
    <w:rsid w:val="006A296E"/>
    <w:rsid w:val="006A58E7"/>
    <w:rsid w:val="006A6B63"/>
    <w:rsid w:val="006B4FA5"/>
    <w:rsid w:val="006C25B0"/>
    <w:rsid w:val="006C2DC8"/>
    <w:rsid w:val="006E1B33"/>
    <w:rsid w:val="006E617D"/>
    <w:rsid w:val="006F0C0F"/>
    <w:rsid w:val="006F4F15"/>
    <w:rsid w:val="006F54F3"/>
    <w:rsid w:val="006F5F1E"/>
    <w:rsid w:val="006F5FFC"/>
    <w:rsid w:val="00701D5E"/>
    <w:rsid w:val="00703048"/>
    <w:rsid w:val="0070322A"/>
    <w:rsid w:val="00705443"/>
    <w:rsid w:val="0070701C"/>
    <w:rsid w:val="007118A6"/>
    <w:rsid w:val="00714BC8"/>
    <w:rsid w:val="00716779"/>
    <w:rsid w:val="0072270C"/>
    <w:rsid w:val="00723252"/>
    <w:rsid w:val="00724DF2"/>
    <w:rsid w:val="00725BC1"/>
    <w:rsid w:val="00727348"/>
    <w:rsid w:val="00727F70"/>
    <w:rsid w:val="00735AFC"/>
    <w:rsid w:val="00741C61"/>
    <w:rsid w:val="00744B32"/>
    <w:rsid w:val="0074598F"/>
    <w:rsid w:val="007478E4"/>
    <w:rsid w:val="00751B55"/>
    <w:rsid w:val="00757875"/>
    <w:rsid w:val="00767BEB"/>
    <w:rsid w:val="0077005A"/>
    <w:rsid w:val="00771DF7"/>
    <w:rsid w:val="00772AD7"/>
    <w:rsid w:val="007758EF"/>
    <w:rsid w:val="00786A8A"/>
    <w:rsid w:val="00787ED3"/>
    <w:rsid w:val="007964A6"/>
    <w:rsid w:val="007A4C33"/>
    <w:rsid w:val="007A5E64"/>
    <w:rsid w:val="007B128D"/>
    <w:rsid w:val="007B13E7"/>
    <w:rsid w:val="007D2AA1"/>
    <w:rsid w:val="007E0B4C"/>
    <w:rsid w:val="007E595F"/>
    <w:rsid w:val="007F3DEC"/>
    <w:rsid w:val="008045DC"/>
    <w:rsid w:val="00806D14"/>
    <w:rsid w:val="00820945"/>
    <w:rsid w:val="00820E8E"/>
    <w:rsid w:val="0082100A"/>
    <w:rsid w:val="00822E90"/>
    <w:rsid w:val="00823E5C"/>
    <w:rsid w:val="0083588F"/>
    <w:rsid w:val="00835CA4"/>
    <w:rsid w:val="00842CAF"/>
    <w:rsid w:val="008523AF"/>
    <w:rsid w:val="00866437"/>
    <w:rsid w:val="00873D72"/>
    <w:rsid w:val="00875706"/>
    <w:rsid w:val="008771C3"/>
    <w:rsid w:val="008814D1"/>
    <w:rsid w:val="008847BC"/>
    <w:rsid w:val="00886F16"/>
    <w:rsid w:val="0088734D"/>
    <w:rsid w:val="0089057B"/>
    <w:rsid w:val="00891E31"/>
    <w:rsid w:val="00893676"/>
    <w:rsid w:val="008A363F"/>
    <w:rsid w:val="008A3EC0"/>
    <w:rsid w:val="008A4361"/>
    <w:rsid w:val="008B333B"/>
    <w:rsid w:val="008C2A8A"/>
    <w:rsid w:val="008C2F4E"/>
    <w:rsid w:val="008C4374"/>
    <w:rsid w:val="008C4858"/>
    <w:rsid w:val="008C7C95"/>
    <w:rsid w:val="008D0E55"/>
    <w:rsid w:val="008D4759"/>
    <w:rsid w:val="008D731D"/>
    <w:rsid w:val="008F6697"/>
    <w:rsid w:val="008F7147"/>
    <w:rsid w:val="00900323"/>
    <w:rsid w:val="009114C0"/>
    <w:rsid w:val="009126BF"/>
    <w:rsid w:val="0091641D"/>
    <w:rsid w:val="009168D4"/>
    <w:rsid w:val="0092028B"/>
    <w:rsid w:val="009256D0"/>
    <w:rsid w:val="0092643C"/>
    <w:rsid w:val="00926E32"/>
    <w:rsid w:val="00930080"/>
    <w:rsid w:val="00932E78"/>
    <w:rsid w:val="00936CC4"/>
    <w:rsid w:val="0094474D"/>
    <w:rsid w:val="00953901"/>
    <w:rsid w:val="00955BE5"/>
    <w:rsid w:val="00957786"/>
    <w:rsid w:val="00966182"/>
    <w:rsid w:val="00973B6A"/>
    <w:rsid w:val="009744F1"/>
    <w:rsid w:val="00985109"/>
    <w:rsid w:val="00992BE2"/>
    <w:rsid w:val="009A1CCF"/>
    <w:rsid w:val="009A1DE3"/>
    <w:rsid w:val="009A3F5D"/>
    <w:rsid w:val="009A52E3"/>
    <w:rsid w:val="009A6D07"/>
    <w:rsid w:val="009A7089"/>
    <w:rsid w:val="009B25F3"/>
    <w:rsid w:val="009B4C90"/>
    <w:rsid w:val="009B6027"/>
    <w:rsid w:val="009B7ED7"/>
    <w:rsid w:val="009C0DC7"/>
    <w:rsid w:val="009C2071"/>
    <w:rsid w:val="009C4C68"/>
    <w:rsid w:val="009D2BE0"/>
    <w:rsid w:val="009D310A"/>
    <w:rsid w:val="009D4A58"/>
    <w:rsid w:val="009E11F6"/>
    <w:rsid w:val="009E6B84"/>
    <w:rsid w:val="009F02EC"/>
    <w:rsid w:val="009F3EDD"/>
    <w:rsid w:val="009F625A"/>
    <w:rsid w:val="009F656E"/>
    <w:rsid w:val="009F7325"/>
    <w:rsid w:val="00A00829"/>
    <w:rsid w:val="00A0113B"/>
    <w:rsid w:val="00A06935"/>
    <w:rsid w:val="00A11A9A"/>
    <w:rsid w:val="00A13852"/>
    <w:rsid w:val="00A150AC"/>
    <w:rsid w:val="00A21FB4"/>
    <w:rsid w:val="00A23633"/>
    <w:rsid w:val="00A24D81"/>
    <w:rsid w:val="00A26C51"/>
    <w:rsid w:val="00A3292B"/>
    <w:rsid w:val="00A33CA3"/>
    <w:rsid w:val="00A37231"/>
    <w:rsid w:val="00A42327"/>
    <w:rsid w:val="00A4269C"/>
    <w:rsid w:val="00A4359A"/>
    <w:rsid w:val="00A51ED1"/>
    <w:rsid w:val="00A52D7D"/>
    <w:rsid w:val="00A532FD"/>
    <w:rsid w:val="00A5698C"/>
    <w:rsid w:val="00A615C4"/>
    <w:rsid w:val="00A62E57"/>
    <w:rsid w:val="00A62F38"/>
    <w:rsid w:val="00A63EC2"/>
    <w:rsid w:val="00A65BE0"/>
    <w:rsid w:val="00A66BD1"/>
    <w:rsid w:val="00A8023E"/>
    <w:rsid w:val="00A82598"/>
    <w:rsid w:val="00A84E81"/>
    <w:rsid w:val="00A86684"/>
    <w:rsid w:val="00A96204"/>
    <w:rsid w:val="00AA1867"/>
    <w:rsid w:val="00AA1D91"/>
    <w:rsid w:val="00AA1FD0"/>
    <w:rsid w:val="00AA335B"/>
    <w:rsid w:val="00AA45D3"/>
    <w:rsid w:val="00AB69D5"/>
    <w:rsid w:val="00AC3F7A"/>
    <w:rsid w:val="00AC6340"/>
    <w:rsid w:val="00AC6469"/>
    <w:rsid w:val="00AC7056"/>
    <w:rsid w:val="00AC7FCB"/>
    <w:rsid w:val="00AD0750"/>
    <w:rsid w:val="00AD54B7"/>
    <w:rsid w:val="00AD62EB"/>
    <w:rsid w:val="00AE1E17"/>
    <w:rsid w:val="00AE35FF"/>
    <w:rsid w:val="00AE3C07"/>
    <w:rsid w:val="00AE4D28"/>
    <w:rsid w:val="00AE51D2"/>
    <w:rsid w:val="00AE679D"/>
    <w:rsid w:val="00AE731E"/>
    <w:rsid w:val="00AF11A1"/>
    <w:rsid w:val="00AF1C4B"/>
    <w:rsid w:val="00AF5B16"/>
    <w:rsid w:val="00B00A61"/>
    <w:rsid w:val="00B060C6"/>
    <w:rsid w:val="00B06916"/>
    <w:rsid w:val="00B07C6D"/>
    <w:rsid w:val="00B20549"/>
    <w:rsid w:val="00B26FD5"/>
    <w:rsid w:val="00B336BE"/>
    <w:rsid w:val="00B36C6B"/>
    <w:rsid w:val="00B401A5"/>
    <w:rsid w:val="00B446D9"/>
    <w:rsid w:val="00B45263"/>
    <w:rsid w:val="00B6057F"/>
    <w:rsid w:val="00B606AE"/>
    <w:rsid w:val="00B612E6"/>
    <w:rsid w:val="00B6525B"/>
    <w:rsid w:val="00B65526"/>
    <w:rsid w:val="00B67A71"/>
    <w:rsid w:val="00B7182D"/>
    <w:rsid w:val="00B8197F"/>
    <w:rsid w:val="00B92043"/>
    <w:rsid w:val="00B92F89"/>
    <w:rsid w:val="00BA1FD4"/>
    <w:rsid w:val="00BA3047"/>
    <w:rsid w:val="00BC4095"/>
    <w:rsid w:val="00BC7379"/>
    <w:rsid w:val="00BD3606"/>
    <w:rsid w:val="00BD5728"/>
    <w:rsid w:val="00BE5055"/>
    <w:rsid w:val="00BF2A9D"/>
    <w:rsid w:val="00BF58D7"/>
    <w:rsid w:val="00BF5CCF"/>
    <w:rsid w:val="00C03280"/>
    <w:rsid w:val="00C03D3D"/>
    <w:rsid w:val="00C04E0D"/>
    <w:rsid w:val="00C056D1"/>
    <w:rsid w:val="00C05C4F"/>
    <w:rsid w:val="00C07E0C"/>
    <w:rsid w:val="00C1364F"/>
    <w:rsid w:val="00C26878"/>
    <w:rsid w:val="00C34B55"/>
    <w:rsid w:val="00C36C45"/>
    <w:rsid w:val="00C44FA9"/>
    <w:rsid w:val="00C45B09"/>
    <w:rsid w:val="00C536F9"/>
    <w:rsid w:val="00C61AD7"/>
    <w:rsid w:val="00C63EA2"/>
    <w:rsid w:val="00C667B2"/>
    <w:rsid w:val="00C71425"/>
    <w:rsid w:val="00C812D2"/>
    <w:rsid w:val="00C81B42"/>
    <w:rsid w:val="00C853C8"/>
    <w:rsid w:val="00C858B9"/>
    <w:rsid w:val="00C85FC0"/>
    <w:rsid w:val="00C91237"/>
    <w:rsid w:val="00C9488A"/>
    <w:rsid w:val="00C948A2"/>
    <w:rsid w:val="00C948AD"/>
    <w:rsid w:val="00C94E74"/>
    <w:rsid w:val="00CA1107"/>
    <w:rsid w:val="00CA25E9"/>
    <w:rsid w:val="00CA5A4E"/>
    <w:rsid w:val="00CA7A1F"/>
    <w:rsid w:val="00CB2A24"/>
    <w:rsid w:val="00CB375A"/>
    <w:rsid w:val="00CB7535"/>
    <w:rsid w:val="00CC1CDA"/>
    <w:rsid w:val="00CC2196"/>
    <w:rsid w:val="00CC5556"/>
    <w:rsid w:val="00CC64DF"/>
    <w:rsid w:val="00CD52F0"/>
    <w:rsid w:val="00D02C7E"/>
    <w:rsid w:val="00D05212"/>
    <w:rsid w:val="00D05AE1"/>
    <w:rsid w:val="00D15BB7"/>
    <w:rsid w:val="00D17152"/>
    <w:rsid w:val="00D21BEA"/>
    <w:rsid w:val="00D236FF"/>
    <w:rsid w:val="00D23899"/>
    <w:rsid w:val="00D24BE5"/>
    <w:rsid w:val="00D301AB"/>
    <w:rsid w:val="00D3270C"/>
    <w:rsid w:val="00D32F48"/>
    <w:rsid w:val="00D34982"/>
    <w:rsid w:val="00D60219"/>
    <w:rsid w:val="00D66065"/>
    <w:rsid w:val="00D721D5"/>
    <w:rsid w:val="00D73A90"/>
    <w:rsid w:val="00D77345"/>
    <w:rsid w:val="00D77A1D"/>
    <w:rsid w:val="00D80EDE"/>
    <w:rsid w:val="00D82D6A"/>
    <w:rsid w:val="00D846AA"/>
    <w:rsid w:val="00D8791C"/>
    <w:rsid w:val="00D96B2C"/>
    <w:rsid w:val="00DA15DA"/>
    <w:rsid w:val="00DA6522"/>
    <w:rsid w:val="00DA6AEF"/>
    <w:rsid w:val="00DB2AB4"/>
    <w:rsid w:val="00DB2BA4"/>
    <w:rsid w:val="00DB3807"/>
    <w:rsid w:val="00DC1B65"/>
    <w:rsid w:val="00DC529F"/>
    <w:rsid w:val="00DC5DF3"/>
    <w:rsid w:val="00DC73C2"/>
    <w:rsid w:val="00DD70FD"/>
    <w:rsid w:val="00DE147F"/>
    <w:rsid w:val="00DE2188"/>
    <w:rsid w:val="00E00007"/>
    <w:rsid w:val="00E00172"/>
    <w:rsid w:val="00E037F8"/>
    <w:rsid w:val="00E0717E"/>
    <w:rsid w:val="00E15A25"/>
    <w:rsid w:val="00E21F2E"/>
    <w:rsid w:val="00E23AF2"/>
    <w:rsid w:val="00E25580"/>
    <w:rsid w:val="00E32296"/>
    <w:rsid w:val="00E41510"/>
    <w:rsid w:val="00E43B82"/>
    <w:rsid w:val="00E449F4"/>
    <w:rsid w:val="00E44BFE"/>
    <w:rsid w:val="00E46779"/>
    <w:rsid w:val="00E53547"/>
    <w:rsid w:val="00E55B23"/>
    <w:rsid w:val="00E5608A"/>
    <w:rsid w:val="00E56345"/>
    <w:rsid w:val="00E675EA"/>
    <w:rsid w:val="00E71534"/>
    <w:rsid w:val="00E732F3"/>
    <w:rsid w:val="00E81ADD"/>
    <w:rsid w:val="00E83BD8"/>
    <w:rsid w:val="00E853A9"/>
    <w:rsid w:val="00E90C7C"/>
    <w:rsid w:val="00E9145E"/>
    <w:rsid w:val="00E9540E"/>
    <w:rsid w:val="00EA339E"/>
    <w:rsid w:val="00EA4EE3"/>
    <w:rsid w:val="00EC6EAA"/>
    <w:rsid w:val="00EC7830"/>
    <w:rsid w:val="00EC7BE5"/>
    <w:rsid w:val="00ED16A2"/>
    <w:rsid w:val="00ED4023"/>
    <w:rsid w:val="00ED7331"/>
    <w:rsid w:val="00EE47E2"/>
    <w:rsid w:val="00EF1FCF"/>
    <w:rsid w:val="00F01B3F"/>
    <w:rsid w:val="00F03EA2"/>
    <w:rsid w:val="00F0457A"/>
    <w:rsid w:val="00F1000D"/>
    <w:rsid w:val="00F1302A"/>
    <w:rsid w:val="00F168AE"/>
    <w:rsid w:val="00F313EE"/>
    <w:rsid w:val="00F358FC"/>
    <w:rsid w:val="00F420C5"/>
    <w:rsid w:val="00F46B40"/>
    <w:rsid w:val="00F55536"/>
    <w:rsid w:val="00F57DC1"/>
    <w:rsid w:val="00F60770"/>
    <w:rsid w:val="00F64D9D"/>
    <w:rsid w:val="00F70C49"/>
    <w:rsid w:val="00F765AE"/>
    <w:rsid w:val="00F8043A"/>
    <w:rsid w:val="00F812A6"/>
    <w:rsid w:val="00F815C9"/>
    <w:rsid w:val="00F85588"/>
    <w:rsid w:val="00F91E8B"/>
    <w:rsid w:val="00FA001D"/>
    <w:rsid w:val="00FA12FD"/>
    <w:rsid w:val="00FA6DFF"/>
    <w:rsid w:val="00FB31B7"/>
    <w:rsid w:val="00FB7C91"/>
    <w:rsid w:val="00FC4218"/>
    <w:rsid w:val="00FC7AD5"/>
    <w:rsid w:val="00FE097D"/>
    <w:rsid w:val="00FE328A"/>
    <w:rsid w:val="00FE3F5B"/>
    <w:rsid w:val="00FE5892"/>
    <w:rsid w:val="00FE77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EC02E"/>
  <w15:docId w15:val="{6D09933E-74BC-4178-9B96-8B83979AE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28B"/>
    <w:pPr>
      <w:spacing w:after="0" w:line="240" w:lineRule="auto"/>
    </w:pPr>
    <w:rPr>
      <w:rFonts w:ascii="Calibri" w:eastAsia="Calibri" w:hAnsi="Calibri" w:cs="Times New Roman"/>
      <w:kern w:val="0"/>
      <w:sz w:val="24"/>
      <w:szCs w:val="24"/>
      <w:lang w:val="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rsid w:val="0092028B"/>
  </w:style>
  <w:style w:type="paragraph" w:styleId="Piedepgina">
    <w:name w:val="footer"/>
    <w:basedOn w:val="Normal"/>
    <w:link w:val="Piedepgina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PiedepginaCar">
    <w:name w:val="Pie de página Car"/>
    <w:basedOn w:val="Fuentedeprrafopredeter"/>
    <w:link w:val="Piedepgina"/>
    <w:uiPriority w:val="99"/>
    <w:rsid w:val="0092028B"/>
  </w:style>
  <w:style w:type="paragraph" w:styleId="Sinespaciado">
    <w:name w:val="No Spacing"/>
    <w:uiPriority w:val="1"/>
    <w:qFormat/>
    <w:rsid w:val="0092028B"/>
    <w:pPr>
      <w:spacing w:after="0" w:line="240" w:lineRule="auto"/>
    </w:pPr>
    <w:rPr>
      <w:rFonts w:ascii="Cambria" w:eastAsia="Calibri" w:hAnsi="Cambria" w:cs="Times New Roman"/>
      <w:kern w:val="0"/>
      <w14:ligatures w14:val="none"/>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uiPriority w:val="34"/>
    <w:qFormat/>
    <w:rsid w:val="0092028B"/>
    <w:pPr>
      <w:ind w:left="720"/>
      <w:contextualSpacing/>
    </w:pPr>
  </w:style>
  <w:style w:type="character" w:customStyle="1" w:styleId="il">
    <w:name w:val="il"/>
    <w:basedOn w:val="Fuentedeprrafopredeter"/>
    <w:rsid w:val="00013FA5"/>
  </w:style>
  <w:style w:type="character" w:styleId="Hipervnculo">
    <w:name w:val="Hyperlink"/>
    <w:basedOn w:val="Fuentedeprrafopredeter"/>
    <w:uiPriority w:val="99"/>
    <w:semiHidden/>
    <w:unhideWhenUsed/>
    <w:rsid w:val="00D66065"/>
    <w:rPr>
      <w:color w:val="0000FF"/>
      <w:u w:val="single"/>
    </w:rPr>
  </w:style>
  <w:style w:type="character" w:styleId="Textoennegrita">
    <w:name w:val="Strong"/>
    <w:basedOn w:val="Fuentedeprrafopredeter"/>
    <w:uiPriority w:val="22"/>
    <w:qFormat/>
    <w:rsid w:val="00E71534"/>
    <w:rPr>
      <w:b/>
      <w:bCs/>
    </w:rPr>
  </w:style>
  <w:style w:type="paragraph" w:styleId="NormalWeb">
    <w:name w:val="Normal (Web)"/>
    <w:basedOn w:val="Normal"/>
    <w:uiPriority w:val="99"/>
    <w:semiHidden/>
    <w:unhideWhenUsed/>
    <w:rsid w:val="003E7AEA"/>
    <w:pPr>
      <w:spacing w:before="100" w:beforeAutospacing="1" w:after="100" w:afterAutospacing="1"/>
    </w:pPr>
    <w:rPr>
      <w:rFonts w:ascii="Times New Roman" w:eastAsia="Times New Roman" w:hAnsi="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16531">
      <w:bodyDiv w:val="1"/>
      <w:marLeft w:val="0"/>
      <w:marRight w:val="0"/>
      <w:marTop w:val="0"/>
      <w:marBottom w:val="0"/>
      <w:divBdr>
        <w:top w:val="none" w:sz="0" w:space="0" w:color="auto"/>
        <w:left w:val="none" w:sz="0" w:space="0" w:color="auto"/>
        <w:bottom w:val="none" w:sz="0" w:space="0" w:color="auto"/>
        <w:right w:val="none" w:sz="0" w:space="0" w:color="auto"/>
      </w:divBdr>
    </w:div>
    <w:div w:id="533420412">
      <w:bodyDiv w:val="1"/>
      <w:marLeft w:val="0"/>
      <w:marRight w:val="0"/>
      <w:marTop w:val="0"/>
      <w:marBottom w:val="0"/>
      <w:divBdr>
        <w:top w:val="none" w:sz="0" w:space="0" w:color="auto"/>
        <w:left w:val="none" w:sz="0" w:space="0" w:color="auto"/>
        <w:bottom w:val="none" w:sz="0" w:space="0" w:color="auto"/>
        <w:right w:val="none" w:sz="0" w:space="0" w:color="auto"/>
      </w:divBdr>
    </w:div>
    <w:div w:id="118779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07D9-BAEF-43B8-BEA4-8F26CF779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1656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Heyder Manrique</dc:creator>
  <cp:lastModifiedBy>comunicación social</cp:lastModifiedBy>
  <cp:revision>2</cp:revision>
  <dcterms:created xsi:type="dcterms:W3CDTF">2026-08-01T18:00:00Z</dcterms:created>
  <dcterms:modified xsi:type="dcterms:W3CDTF">2026-08-01T18:00:00Z</dcterms:modified>
</cp:coreProperties>
</file>